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3E71" w14:textId="77777777" w:rsidR="008F415E" w:rsidRPr="00404603" w:rsidRDefault="00BE66F6" w:rsidP="00404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74EC047" wp14:editId="133339E3">
                <wp:extent cx="5943600" cy="552450"/>
                <wp:effectExtent l="0" t="0" r="0" b="0"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524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7A77B" w14:textId="0738CC61" w:rsidR="00B02B31" w:rsidRPr="00655CD1" w:rsidRDefault="00B02B31" w:rsidP="00BE66F6">
                            <w:pPr>
                              <w:pStyle w:val="BodyText"/>
                              <w:kinsoku w:val="0"/>
                              <w:overflowPunct w:val="0"/>
                              <w:spacing w:before="79" w:line="330" w:lineRule="exact"/>
                              <w:ind w:left="733" w:right="73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5CD1">
                              <w:rPr>
                                <w:rFonts w:ascii="Verdana" w:hAnsi="Verdana" w:cs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Preliminary Consultation </w:t>
                            </w:r>
                            <w:r w:rsidR="00274C01">
                              <w:rPr>
                                <w:rFonts w:ascii="Verdana" w:hAnsi="Verdana" w:cs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Information Request</w:t>
                            </w:r>
                            <w:r w:rsidRPr="00655CD1">
                              <w:rPr>
                                <w:rFonts w:ascii="Verdana" w:hAnsi="Verdana" w:cs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30D5DA" w14:textId="77777777" w:rsidR="00BE66F6" w:rsidRPr="00BE66F6" w:rsidRDefault="00BE66F6" w:rsidP="00BE66F6">
                            <w:pPr>
                              <w:pStyle w:val="BodyText"/>
                              <w:kinsoku w:val="0"/>
                              <w:overflowPunct w:val="0"/>
                              <w:spacing w:before="79" w:line="330" w:lineRule="exact"/>
                              <w:ind w:left="733" w:right="73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55CD1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Distributed Energy</w:t>
                            </w:r>
                            <w:r w:rsidRPr="00BE66F6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Resource (DER) </w:t>
                            </w:r>
                            <w:r w:rsidR="0083690A"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Connections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4EC04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width:468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" fillcolor="#231f20" stroked="f">
                <v:textbox inset="0,0,0,0">
                  <w:txbxContent>
                    <w:p w14:paraId="1087A77B" w14:textId="0738CC61" w:rsidR="00B02B31" w:rsidRPr="00655CD1" w:rsidRDefault="00B02B31" w:rsidP="00BE66F6">
                      <w:pPr>
                        <w:pStyle w:val="BodyText"/>
                        <w:kinsoku w:val="0"/>
                        <w:overflowPunct w:val="0"/>
                        <w:spacing w:before="79" w:line="330" w:lineRule="exact"/>
                        <w:ind w:left="733" w:right="73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5CD1">
                        <w:rPr>
                          <w:rFonts w:ascii="Verdana" w:hAnsi="Verdana" w:cs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Preliminary Consultation </w:t>
                      </w:r>
                      <w:r w:rsidR="00274C01">
                        <w:rPr>
                          <w:rFonts w:ascii="Verdana" w:hAnsi="Verdana" w:cs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Information Request</w:t>
                      </w:r>
                      <w:r w:rsidRPr="00655CD1">
                        <w:rPr>
                          <w:rFonts w:ascii="Verdana" w:hAnsi="Verdana" w:cs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30D5DA" w14:textId="77777777" w:rsidR="00BE66F6" w:rsidRPr="00BE66F6" w:rsidRDefault="00BE66F6" w:rsidP="00BE66F6">
                      <w:pPr>
                        <w:pStyle w:val="BodyText"/>
                        <w:kinsoku w:val="0"/>
                        <w:overflowPunct w:val="0"/>
                        <w:spacing w:before="79" w:line="330" w:lineRule="exact"/>
                        <w:ind w:left="733" w:right="73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655CD1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8"/>
                          <w:szCs w:val="28"/>
                        </w:rPr>
                        <w:t>Distributed Energy</w:t>
                      </w:r>
                      <w:r w:rsidRPr="00BE66F6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Resource (DER) </w:t>
                      </w:r>
                      <w:r w:rsidR="0083690A">
                        <w:rPr>
                          <w:rFonts w:ascii="Verdana" w:hAnsi="Verdana" w:cs="Verdana"/>
                          <w:b/>
                          <w:bCs/>
                          <w:color w:val="FFFFFF"/>
                          <w:sz w:val="28"/>
                          <w:szCs w:val="28"/>
                        </w:rPr>
                        <w:t>Connections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D52C9" w14:textId="77777777" w:rsidR="00B423B9" w:rsidRPr="008F415E" w:rsidRDefault="00E14A91" w:rsidP="008F415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8F415E">
        <w:rPr>
          <w:rFonts w:ascii="Arial" w:eastAsia="Times New Roman" w:hAnsi="Arial" w:cs="Arial"/>
          <w:snapToGrid w:val="0"/>
          <w:sz w:val="20"/>
          <w:szCs w:val="20"/>
        </w:rPr>
        <w:t xml:space="preserve">This form is for customers applying for a Preliminary Assessment for connecting a Distributed Energy Resource (DER).  All fields are required. Email the completed form to </w:t>
      </w:r>
      <w:hyperlink r:id="rId8" w:history="1">
        <w:r w:rsidRPr="008F415E">
          <w:rPr>
            <w:rFonts w:ascii="Arial" w:eastAsia="Times New Roman" w:hAnsi="Arial" w:cs="Arial"/>
            <w:snapToGrid w:val="0"/>
            <w:sz w:val="20"/>
            <w:szCs w:val="20"/>
          </w:rPr>
          <w:t>DER@LDC.ca</w:t>
        </w:r>
      </w:hyperlink>
      <w:r w:rsidRPr="008F415E">
        <w:rPr>
          <w:rFonts w:ascii="Arial" w:eastAsia="Times New Roman" w:hAnsi="Arial" w:cs="Arial"/>
          <w:snapToGrid w:val="0"/>
          <w:sz w:val="20"/>
          <w:szCs w:val="20"/>
        </w:rPr>
        <w:t xml:space="preserve">  If you have any questions, you may send them to the email or phone 555-999-9999.</w:t>
      </w:r>
    </w:p>
    <w:tbl>
      <w:tblPr>
        <w:tblW w:w="9450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40" w:firstRow="0" w:lastRow="1" w:firstColumn="0" w:lastColumn="0" w:noHBand="0" w:noVBand="0"/>
      </w:tblPr>
      <w:tblGrid>
        <w:gridCol w:w="4950"/>
        <w:gridCol w:w="4500"/>
      </w:tblGrid>
      <w:tr w:rsidR="00B423B9" w:rsidRPr="00FD208B" w14:paraId="1BDF5435" w14:textId="77777777" w:rsidTr="00DD26A7">
        <w:trPr>
          <w:cantSplit/>
          <w:trHeight w:val="434"/>
          <w:tblHeader/>
        </w:trPr>
        <w:tc>
          <w:tcPr>
            <w:tcW w:w="94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DDCBC7" w14:textId="77777777" w:rsidR="00B423B9" w:rsidRPr="00936C70" w:rsidRDefault="00B423B9" w:rsidP="00936C7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21"/>
                <w:tab w:val="left" w:pos="5522"/>
                <w:tab w:val="left" w:pos="7414"/>
              </w:tabs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36C70">
              <w:rPr>
                <w:rFonts w:ascii="Verdana" w:hAnsi="Verdana"/>
                <w:b/>
                <w:sz w:val="18"/>
                <w:szCs w:val="18"/>
              </w:rPr>
              <w:t>General Information</w:t>
            </w:r>
            <w:r w:rsidR="00385EA4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936C7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B423B9" w:rsidRPr="00FD208B" w14:paraId="728B3206" w14:textId="77777777" w:rsidTr="00C5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61AE3098" w14:textId="21EB72AE" w:rsidR="00B423B9" w:rsidRPr="00FD208B" w:rsidRDefault="00B423B9" w:rsidP="00DD26A7">
            <w:pPr>
              <w:tabs>
                <w:tab w:val="left" w:pos="3672"/>
                <w:tab w:val="left" w:pos="7182"/>
              </w:tabs>
              <w:spacing w:beforeLines="60" w:before="144" w:afterLines="60" w:after="14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Project</w:t>
            </w:r>
            <w:r w:rsidRPr="00FD208B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Name:</w:t>
            </w:r>
            <w:r w:rsidRPr="00FD20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D208B">
              <w:rPr>
                <w:rFonts w:ascii="Arial" w:eastAsia="Calibri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71104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23B9" w:rsidRPr="00FD208B" w14:paraId="7ED404B0" w14:textId="77777777" w:rsidTr="00C5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450" w:type="dxa"/>
            <w:gridSpan w:val="2"/>
            <w:tcBorders>
              <w:top w:val="nil"/>
              <w:bottom w:val="nil"/>
            </w:tcBorders>
          </w:tcPr>
          <w:p w14:paraId="610B0537" w14:textId="1F6471A4" w:rsidR="00F106F3" w:rsidRPr="00C51F8E" w:rsidRDefault="005A7A24" w:rsidP="00C51F8E">
            <w:pPr>
              <w:tabs>
                <w:tab w:val="left" w:pos="3672"/>
                <w:tab w:val="left" w:pos="7182"/>
              </w:tabs>
              <w:spacing w:beforeLines="60" w:before="144" w:afterLines="60" w:after="144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Application </w:t>
            </w:r>
            <w:r w:rsidR="00F106F3" w:rsidRPr="00F106F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Submission</w:t>
            </w:r>
            <w:r w:rsidR="00B96F71" w:rsidRPr="00B96F71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Date</w:t>
            </w:r>
            <w:r w:rsidR="00B96F71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F106F3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</w:t>
            </w:r>
            <w:r w:rsidR="00F106F3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469205314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to enter a date.</w:t>
                </w:r>
              </w:sdtContent>
            </w:sdt>
            <w:r w:rsidR="003C2BDC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="00A64738" w:rsidRPr="00A64738">
              <w:rPr>
                <w:rFonts w:ascii="Arial" w:eastAsia="Calibri" w:hAnsi="Arial" w:cs="Arial"/>
                <w:sz w:val="16"/>
                <w:szCs w:val="16"/>
              </w:rPr>
              <w:t>(YYY/MM/DD)</w:t>
            </w:r>
          </w:p>
        </w:tc>
      </w:tr>
      <w:tr w:rsidR="00B423B9" w:rsidRPr="00FD208B" w14:paraId="6A19433B" w14:textId="77777777" w:rsidTr="00DD26A7">
        <w:trPr>
          <w:cantSplit/>
        </w:trPr>
        <w:tc>
          <w:tcPr>
            <w:tcW w:w="9450" w:type="dxa"/>
            <w:gridSpan w:val="2"/>
            <w:tcBorders>
              <w:top w:val="single" w:sz="6" w:space="0" w:color="000000"/>
            </w:tcBorders>
          </w:tcPr>
          <w:p w14:paraId="26C4E1DB" w14:textId="77777777" w:rsidR="00B423B9" w:rsidRPr="00FD208B" w:rsidRDefault="00B423B9" w:rsidP="00DD26A7">
            <w:pPr>
              <w:keepNext/>
              <w:spacing w:before="80" w:after="8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B9" w:rsidRPr="00FD208B" w14:paraId="70324CF2" w14:textId="77777777" w:rsidTr="00DD26A7">
        <w:trPr>
          <w:cantSplit/>
          <w:trHeight w:val="423"/>
        </w:trPr>
        <w:tc>
          <w:tcPr>
            <w:tcW w:w="4950" w:type="dxa"/>
          </w:tcPr>
          <w:p w14:paraId="59239496" w14:textId="30D2055C" w:rsidR="005F45B2" w:rsidRDefault="00334957" w:rsidP="00385EA4">
            <w:pPr>
              <w:tabs>
                <w:tab w:val="left" w:pos="1872"/>
                <w:tab w:val="left" w:pos="4212"/>
                <w:tab w:val="left" w:pos="4662"/>
              </w:tabs>
              <w:spacing w:before="60" w:after="8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655CD1">
              <w:rPr>
                <w:rFonts w:ascii="Arial" w:eastAsia="Calibri" w:hAnsi="Arial" w:cs="Arial"/>
                <w:b/>
                <w:sz w:val="20"/>
                <w:szCs w:val="20"/>
              </w:rPr>
              <w:t>Primary Contact</w:t>
            </w:r>
            <w:r w:rsidR="00B423B9" w:rsidRPr="00655CD1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BF25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8819395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  <w:r w:rsidR="00BF25D9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</w:t>
            </w:r>
          </w:p>
          <w:p w14:paraId="663522DF" w14:textId="429B4144" w:rsidR="00B423B9" w:rsidRPr="00323F81" w:rsidRDefault="00323F81" w:rsidP="00385EA4">
            <w:pPr>
              <w:tabs>
                <w:tab w:val="left" w:pos="1872"/>
                <w:tab w:val="left" w:pos="4212"/>
                <w:tab w:val="left" w:pos="4662"/>
              </w:tabs>
              <w:spacing w:before="60" w:after="8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323F81">
              <w:rPr>
                <w:rFonts w:ascii="Arial" w:eastAsia="Calibri" w:hAnsi="Arial" w:cs="Arial"/>
                <w:i/>
                <w:sz w:val="16"/>
                <w:szCs w:val="16"/>
              </w:rPr>
              <w:t>(</w:t>
            </w:r>
            <w:proofErr w:type="gramStart"/>
            <w:r w:rsidRPr="00323F81">
              <w:rPr>
                <w:rFonts w:ascii="Arial" w:eastAsia="Calibri" w:hAnsi="Arial" w:cs="Arial"/>
                <w:i/>
                <w:sz w:val="16"/>
                <w:szCs w:val="16"/>
              </w:rPr>
              <w:t>company</w:t>
            </w:r>
            <w:proofErr w:type="gramEnd"/>
            <w:r w:rsidRPr="00323F81">
              <w:rPr>
                <w:rFonts w:ascii="Arial" w:eastAsia="Calibri" w:hAnsi="Arial" w:cs="Arial"/>
                <w:i/>
                <w:sz w:val="16"/>
                <w:szCs w:val="16"/>
              </w:rPr>
              <w:t xml:space="preserve"> name)</w:t>
            </w:r>
          </w:p>
          <w:p w14:paraId="1F87A931" w14:textId="2EAC5C8B" w:rsidR="00CA018A" w:rsidRPr="00CA018A" w:rsidRDefault="00CA018A" w:rsidP="00385EA4">
            <w:pPr>
              <w:tabs>
                <w:tab w:val="left" w:pos="1872"/>
                <w:tab w:val="left" w:pos="4212"/>
                <w:tab w:val="left" w:pos="4662"/>
              </w:tabs>
              <w:spacing w:before="60" w:after="8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Contact Name:  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21037195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0" w:type="dxa"/>
          </w:tcPr>
          <w:p w14:paraId="32729105" w14:textId="77777777" w:rsidR="00B423B9" w:rsidRPr="00FD208B" w:rsidRDefault="00B423B9" w:rsidP="00DD26A7">
            <w:pPr>
              <w:keepNext/>
              <w:tabs>
                <w:tab w:val="left" w:pos="4212"/>
              </w:tabs>
              <w:spacing w:before="80" w:after="8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B9" w:rsidRPr="00FD208B" w14:paraId="7FE3EDA7" w14:textId="77777777" w:rsidTr="00DD26A7">
        <w:trPr>
          <w:cantSplit/>
          <w:trHeight w:val="422"/>
        </w:trPr>
        <w:tc>
          <w:tcPr>
            <w:tcW w:w="4950" w:type="dxa"/>
          </w:tcPr>
          <w:p w14:paraId="54BEE1D7" w14:textId="4837442A" w:rsidR="00B423B9" w:rsidRPr="00FD208B" w:rsidRDefault="00CA018A" w:rsidP="00385EA4">
            <w:pPr>
              <w:tabs>
                <w:tab w:val="left" w:pos="4212"/>
                <w:tab w:val="left" w:pos="4662"/>
              </w:tabs>
              <w:spacing w:before="60" w:after="8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Telephone No.: 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0950161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0" w:type="dxa"/>
          </w:tcPr>
          <w:p w14:paraId="39EACDBF" w14:textId="77777777" w:rsidR="00B423B9" w:rsidRPr="00FD208B" w:rsidRDefault="00B423B9" w:rsidP="00DD26A7">
            <w:pPr>
              <w:keepNext/>
              <w:tabs>
                <w:tab w:val="left" w:pos="3762"/>
              </w:tabs>
              <w:spacing w:before="80" w:after="8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23B9" w:rsidRPr="00FD208B" w14:paraId="7F800A3B" w14:textId="77777777" w:rsidTr="00334957">
        <w:trPr>
          <w:cantSplit/>
          <w:trHeight w:val="422"/>
        </w:trPr>
        <w:tc>
          <w:tcPr>
            <w:tcW w:w="4950" w:type="dxa"/>
            <w:tcBorders>
              <w:bottom w:val="nil"/>
            </w:tcBorders>
          </w:tcPr>
          <w:p w14:paraId="662114A1" w14:textId="2D20A030" w:rsidR="00B423B9" w:rsidRPr="00FD208B" w:rsidRDefault="00B423B9" w:rsidP="00385EA4">
            <w:pPr>
              <w:tabs>
                <w:tab w:val="left" w:pos="4212"/>
                <w:tab w:val="left" w:pos="4662"/>
              </w:tabs>
              <w:spacing w:before="60" w:after="8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D208B">
              <w:rPr>
                <w:rFonts w:ascii="Arial" w:eastAsia="Calibri" w:hAnsi="Arial" w:cs="Arial"/>
                <w:b/>
                <w:sz w:val="20"/>
                <w:szCs w:val="20"/>
              </w:rPr>
              <w:t xml:space="preserve">E-mail Address:  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3931714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0" w:type="dxa"/>
            <w:tcBorders>
              <w:bottom w:val="nil"/>
            </w:tcBorders>
          </w:tcPr>
          <w:p w14:paraId="1E215329" w14:textId="77777777" w:rsidR="00B423B9" w:rsidRPr="00FD208B" w:rsidRDefault="00B423B9" w:rsidP="00DD26A7">
            <w:pPr>
              <w:tabs>
                <w:tab w:val="left" w:pos="4212"/>
                <w:tab w:val="left" w:pos="4662"/>
              </w:tabs>
              <w:spacing w:before="60" w:after="80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423B9" w:rsidRPr="00FD208B" w14:paraId="49A02BAF" w14:textId="77777777" w:rsidTr="00241592">
        <w:trPr>
          <w:cantSplit/>
          <w:trHeight w:val="603"/>
        </w:trPr>
        <w:tc>
          <w:tcPr>
            <w:tcW w:w="9450" w:type="dxa"/>
            <w:gridSpan w:val="2"/>
            <w:tcBorders>
              <w:top w:val="nil"/>
              <w:bottom w:val="double" w:sz="4" w:space="0" w:color="auto"/>
            </w:tcBorders>
          </w:tcPr>
          <w:p w14:paraId="79BB2FA6" w14:textId="34D15589" w:rsidR="005F45B2" w:rsidRDefault="00B423B9" w:rsidP="00C51F8E">
            <w:pPr>
              <w:keepNext/>
              <w:spacing w:beforeLines="40" w:before="96" w:after="24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3C2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48554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  <w:r w:rsidR="005F45B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C51F8E" w:rsidRPr="00C51F8E">
              <w:rPr>
                <w:rFonts w:ascii="Arial" w:hAnsi="Arial" w:cs="Arial"/>
                <w:b/>
                <w:sz w:val="20"/>
                <w:szCs w:val="20"/>
              </w:rPr>
              <w:t>City/Town</w:t>
            </w:r>
            <w:r w:rsidR="00C51F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2B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54661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157E6E" w14:textId="5DCB30A0" w:rsidR="00334957" w:rsidRPr="00241592" w:rsidRDefault="00C51F8E" w:rsidP="00C51F8E">
            <w:pPr>
              <w:keepNext/>
              <w:spacing w:beforeLines="40" w:before="96" w:after="240"/>
              <w:outlineLvl w:val="2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C51F8E">
              <w:rPr>
                <w:rFonts w:ascii="Arial" w:eastAsia="Calibri" w:hAnsi="Arial" w:cs="Arial"/>
                <w:b/>
                <w:sz w:val="20"/>
                <w:szCs w:val="20"/>
              </w:rPr>
              <w:t>Postal Code:</w:t>
            </w:r>
            <w:r w:rsidR="003C2BD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id w:val="-18518661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3C2BD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B8BDCE" w14:textId="77777777" w:rsidR="00AF74F2" w:rsidRPr="001D7C91" w:rsidRDefault="00AF74F2" w:rsidP="00AF74F2">
      <w:pPr>
        <w:pStyle w:val="ListParagraph"/>
        <w:ind w:left="0"/>
        <w:rPr>
          <w:rFonts w:cstheme="minorHAnsi"/>
          <w:sz w:val="28"/>
          <w:szCs w:val="28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</w:p>
    <w:p w14:paraId="0B75C37C" w14:textId="71B1736F" w:rsidR="00AE33AC" w:rsidRPr="005F45B2" w:rsidRDefault="000F1371" w:rsidP="005F45B2">
      <w:pPr>
        <w:pStyle w:val="ListParagraph"/>
        <w:widowControl w:val="0"/>
        <w:numPr>
          <w:ilvl w:val="0"/>
          <w:numId w:val="9"/>
        </w:numPr>
        <w:tabs>
          <w:tab w:val="left" w:pos="421"/>
          <w:tab w:val="left" w:pos="5522"/>
          <w:tab w:val="left" w:pos="7414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rPr>
          <w:rFonts w:ascii="Verdana" w:hAnsi="Verdana"/>
          <w:b/>
          <w:sz w:val="18"/>
          <w:szCs w:val="18"/>
        </w:rPr>
      </w:pPr>
      <w:r w:rsidRPr="00936C70">
        <w:rPr>
          <w:rFonts w:ascii="Verdana" w:hAnsi="Verdana"/>
          <w:b/>
          <w:sz w:val="18"/>
          <w:szCs w:val="18"/>
        </w:rPr>
        <w:t>Project</w:t>
      </w:r>
      <w:r w:rsidR="008F415E" w:rsidRPr="00936C70">
        <w:rPr>
          <w:rFonts w:ascii="Verdana" w:hAnsi="Verdana"/>
          <w:b/>
          <w:sz w:val="18"/>
          <w:szCs w:val="18"/>
        </w:rPr>
        <w:t xml:space="preserve"> Information</w:t>
      </w:r>
      <w:r w:rsidR="00385EA4">
        <w:rPr>
          <w:rFonts w:ascii="Verdana" w:hAnsi="Verdana"/>
          <w:b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2587"/>
        <w:gridCol w:w="4887"/>
      </w:tblGrid>
      <w:tr w:rsidR="00C41DA3" w:rsidRPr="00E97FED" w14:paraId="5826FA43" w14:textId="77777777" w:rsidTr="00655CD1">
        <w:tc>
          <w:tcPr>
            <w:tcW w:w="1876" w:type="dxa"/>
            <w:shd w:val="clear" w:color="auto" w:fill="E7E6E6" w:themeFill="background2"/>
          </w:tcPr>
          <w:p w14:paraId="3FD9267E" w14:textId="77777777" w:rsidR="00C41DA3" w:rsidRPr="00E97FED" w:rsidRDefault="00736B7E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Intent</w:t>
            </w:r>
            <w:r w:rsidR="00C41DA3" w:rsidRPr="00E97FE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474" w:type="dxa"/>
            <w:gridSpan w:val="2"/>
          </w:tcPr>
          <w:p w14:paraId="08A67D54" w14:textId="63955B28" w:rsidR="009334A6" w:rsidRPr="00655CD1" w:rsidRDefault="00127446" w:rsidP="009334A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44337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FC3119" w:rsidRPr="00655CD1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="00FC3119" w:rsidRPr="00655CD1">
              <w:rPr>
                <w:rFonts w:cstheme="minorHAnsi"/>
                <w:sz w:val="24"/>
                <w:szCs w:val="24"/>
              </w:rPr>
              <w:t>Inject energy to the grid under the program</w:t>
            </w:r>
            <w:r w:rsidR="009334A6" w:rsidRPr="00655CD1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622B2EA" w14:textId="5E401B09" w:rsidR="009334A6" w:rsidRPr="00655CD1" w:rsidRDefault="00127446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17216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9334A6" w:rsidRPr="00655CD1">
              <w:rPr>
                <w:rFonts w:cstheme="minorHAnsi"/>
                <w:sz w:val="24"/>
                <w:szCs w:val="24"/>
              </w:rPr>
              <w:t xml:space="preserve">  Do not inject energy to the grid for:</w:t>
            </w:r>
          </w:p>
          <w:p w14:paraId="2C36AC13" w14:textId="3598CFBF" w:rsidR="00CD06F3" w:rsidRPr="00655CD1" w:rsidRDefault="009334A6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55CD1">
              <w:rPr>
                <w:rFonts w:cstheme="minorHAnsi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cstheme="minorHAnsi"/>
                  <w:color w:val="231F20"/>
                  <w:sz w:val="24"/>
                  <w:szCs w:val="24"/>
                </w:rPr>
                <w:id w:val="-31942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theme="minorHAns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Pr="00655CD1">
              <w:rPr>
                <w:rFonts w:cstheme="minorHAnsi"/>
                <w:sz w:val="24"/>
                <w:szCs w:val="24"/>
              </w:rPr>
              <w:t xml:space="preserve">Load Displacement  </w:t>
            </w:r>
            <w:r w:rsidR="00CD06F3" w:rsidRPr="00655C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74327D" w14:textId="12D37942" w:rsidR="0084213E" w:rsidRDefault="009334A6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0465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Pr="00655CD1">
              <w:rPr>
                <w:rFonts w:cstheme="minorHAnsi"/>
                <w:sz w:val="24"/>
                <w:szCs w:val="24"/>
              </w:rPr>
              <w:t xml:space="preserve">    E</w:t>
            </w:r>
            <w:r w:rsidR="00CD06F3" w:rsidRPr="00655CD1">
              <w:rPr>
                <w:rFonts w:cstheme="minorHAnsi"/>
                <w:sz w:val="24"/>
                <w:szCs w:val="24"/>
              </w:rPr>
              <w:t xml:space="preserve">mergency Backup </w:t>
            </w:r>
            <w:r w:rsidR="0084213E">
              <w:rPr>
                <w:rFonts w:cstheme="minorHAnsi"/>
                <w:sz w:val="24"/>
                <w:szCs w:val="24"/>
              </w:rPr>
              <w:t>only when the grid is not available</w:t>
            </w:r>
          </w:p>
          <w:p w14:paraId="2CC1BA3B" w14:textId="77777777" w:rsidR="0084213E" w:rsidRPr="00E97FED" w:rsidRDefault="00CD06F3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55CD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123497" w14:textId="526C3395" w:rsidR="00DA1374" w:rsidRPr="00CE246A" w:rsidRDefault="00127446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207580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713968">
              <w:rPr>
                <w:rFonts w:cstheme="minorHAnsi"/>
                <w:sz w:val="24"/>
                <w:szCs w:val="24"/>
              </w:rPr>
              <w:t>Other</w:t>
            </w:r>
            <w:r w:rsidR="008973A5">
              <w:rPr>
                <w:rFonts w:cstheme="minorHAnsi"/>
                <w:sz w:val="24"/>
                <w:szCs w:val="24"/>
              </w:rPr>
              <w:t xml:space="preserve"> </w:t>
            </w:r>
            <w:r w:rsidR="00713968">
              <w:rPr>
                <w:rFonts w:cstheme="minorHAnsi"/>
                <w:sz w:val="24"/>
                <w:szCs w:val="24"/>
              </w:rPr>
              <w:t>(p</w:t>
            </w:r>
            <w:r w:rsidR="005A3286" w:rsidRPr="00E97FED">
              <w:rPr>
                <w:rFonts w:cstheme="minorHAnsi"/>
                <w:sz w:val="24"/>
                <w:szCs w:val="24"/>
              </w:rPr>
              <w:t>lease specify</w:t>
            </w:r>
            <w:r w:rsidR="00713968">
              <w:rPr>
                <w:rFonts w:cstheme="minorHAnsi"/>
                <w:sz w:val="24"/>
                <w:szCs w:val="24"/>
              </w:rPr>
              <w:t>):</w:t>
            </w:r>
            <w:r w:rsidR="00CE246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725349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783F74" w14:textId="77777777" w:rsidR="008F415E" w:rsidRPr="00E97FED" w:rsidRDefault="008F415E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E50CD" w:rsidRPr="00E97FED" w14:paraId="17803313" w14:textId="77777777" w:rsidTr="00655CD1">
        <w:tc>
          <w:tcPr>
            <w:tcW w:w="1876" w:type="dxa"/>
            <w:vMerge w:val="restart"/>
            <w:shd w:val="clear" w:color="auto" w:fill="E7E6E6" w:themeFill="background2"/>
          </w:tcPr>
          <w:p w14:paraId="6A5BD439" w14:textId="77777777" w:rsidR="00DE50CD" w:rsidRPr="00BB4AF1" w:rsidRDefault="00DE50CD" w:rsidP="00AE33A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BB4AF1">
              <w:rPr>
                <w:rFonts w:cstheme="minorHAnsi"/>
                <w:b/>
                <w:sz w:val="24"/>
                <w:szCs w:val="24"/>
              </w:rPr>
              <w:t xml:space="preserve">Size: </w:t>
            </w:r>
          </w:p>
        </w:tc>
        <w:tc>
          <w:tcPr>
            <w:tcW w:w="2587" w:type="dxa"/>
          </w:tcPr>
          <w:p w14:paraId="5FE98085" w14:textId="77777777" w:rsidR="00DE50CD" w:rsidRPr="00E44697" w:rsidRDefault="00DE50CD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Proposed Installed </w:t>
            </w:r>
            <w:r w:rsidRPr="00E44697">
              <w:rPr>
                <w:rFonts w:cstheme="minorHAnsi"/>
                <w:sz w:val="24"/>
                <w:szCs w:val="24"/>
              </w:rPr>
              <w:t>Capacity</w:t>
            </w:r>
          </w:p>
        </w:tc>
        <w:tc>
          <w:tcPr>
            <w:tcW w:w="4887" w:type="dxa"/>
          </w:tcPr>
          <w:p w14:paraId="1BF46B26" w14:textId="77777777" w:rsidR="00DE50CD" w:rsidRDefault="00DE50CD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ABF5BD0" w14:textId="5CE56543" w:rsidR="00DE50CD" w:rsidRDefault="00127446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238464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here to enter text.</w:t>
                </w:r>
              </w:sdtContent>
            </w:sdt>
            <w:r w:rsidR="00DE50CD" w:rsidRPr="00E97FED">
              <w:rPr>
                <w:rFonts w:cstheme="minorHAnsi"/>
                <w:sz w:val="24"/>
                <w:szCs w:val="24"/>
              </w:rPr>
              <w:t>kW</w:t>
            </w:r>
          </w:p>
          <w:p w14:paraId="6A31E738" w14:textId="77777777" w:rsidR="00DE50CD" w:rsidRPr="00E97FED" w:rsidRDefault="00DE50CD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E50CD" w:rsidRPr="00E97FED" w14:paraId="7EED192A" w14:textId="77777777" w:rsidTr="00655CD1">
        <w:tc>
          <w:tcPr>
            <w:tcW w:w="1876" w:type="dxa"/>
            <w:vMerge/>
            <w:shd w:val="clear" w:color="auto" w:fill="E7E6E6" w:themeFill="background2"/>
          </w:tcPr>
          <w:p w14:paraId="2C3430AD" w14:textId="77777777" w:rsidR="00DE50CD" w:rsidRPr="00BB4AF1" w:rsidRDefault="00DE50CD" w:rsidP="00AE33A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14:paraId="693C2F57" w14:textId="77777777" w:rsidR="00DE50CD" w:rsidRPr="00655CD1" w:rsidRDefault="00DE50CD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55CD1">
              <w:rPr>
                <w:rFonts w:cstheme="minorHAnsi"/>
                <w:sz w:val="24"/>
                <w:szCs w:val="24"/>
              </w:rPr>
              <w:t>Connecting on</w:t>
            </w:r>
          </w:p>
        </w:tc>
        <w:tc>
          <w:tcPr>
            <w:tcW w:w="4887" w:type="dxa"/>
          </w:tcPr>
          <w:p w14:paraId="44F11C49" w14:textId="34F21B2B" w:rsidR="00DE50CD" w:rsidRPr="00655CD1" w:rsidRDefault="00127446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7931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E50CD"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="00DE50CD" w:rsidRPr="00655CD1">
              <w:rPr>
                <w:rFonts w:cstheme="minorHAnsi"/>
                <w:sz w:val="24"/>
                <w:szCs w:val="24"/>
              </w:rPr>
              <w:t>Single phase</w:t>
            </w:r>
          </w:p>
          <w:p w14:paraId="70D6E3C6" w14:textId="7A79F999" w:rsidR="00DE50CD" w:rsidRPr="00655CD1" w:rsidRDefault="00127446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7097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E50CD" w:rsidRPr="00655CD1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="00DE50CD" w:rsidRPr="00655CD1">
              <w:rPr>
                <w:rFonts w:cstheme="minorHAnsi"/>
                <w:sz w:val="24"/>
                <w:szCs w:val="24"/>
              </w:rPr>
              <w:t>3 phase</w:t>
            </w:r>
          </w:p>
        </w:tc>
      </w:tr>
      <w:tr w:rsidR="00CB2211" w:rsidRPr="00E97FED" w14:paraId="34238AEB" w14:textId="77777777" w:rsidTr="00655CD1">
        <w:tc>
          <w:tcPr>
            <w:tcW w:w="1876" w:type="dxa"/>
            <w:shd w:val="clear" w:color="auto" w:fill="E7E6E6" w:themeFill="background2"/>
          </w:tcPr>
          <w:p w14:paraId="68EB525F" w14:textId="77777777" w:rsidR="00CB2211" w:rsidRPr="00E97FED" w:rsidRDefault="00CB2211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BB4AF1">
              <w:rPr>
                <w:rFonts w:cstheme="minorHAnsi"/>
                <w:b/>
                <w:sz w:val="24"/>
                <w:szCs w:val="24"/>
              </w:rPr>
              <w:t>Project Type</w:t>
            </w:r>
            <w:r w:rsidRPr="00E97FED">
              <w:rPr>
                <w:rFonts w:cstheme="minorHAnsi"/>
                <w:sz w:val="24"/>
                <w:szCs w:val="24"/>
              </w:rPr>
              <w:t>:</w:t>
            </w:r>
          </w:p>
          <w:p w14:paraId="26C3F8EE" w14:textId="77777777" w:rsidR="00CB2211" w:rsidRPr="00E97FED" w:rsidRDefault="00CB2211" w:rsidP="00CB22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DAB6A49" w14:textId="77777777" w:rsidR="00CB2211" w:rsidRDefault="00CB2211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E97FED">
              <w:rPr>
                <w:rFonts w:cstheme="minorHAnsi"/>
                <w:sz w:val="24"/>
                <w:szCs w:val="24"/>
              </w:rPr>
              <w:t>DER Type</w:t>
            </w:r>
          </w:p>
          <w:p w14:paraId="0BAF9EC9" w14:textId="77777777" w:rsidR="005F45B2" w:rsidRDefault="005F45B2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0A383F43" w14:textId="77777777" w:rsidR="005F45B2" w:rsidRDefault="005F45B2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473183F3" w14:textId="032F020F" w:rsidR="005F45B2" w:rsidRPr="00E97FED" w:rsidRDefault="005F45B2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7" w:type="dxa"/>
          </w:tcPr>
          <w:p w14:paraId="0C745C2B" w14:textId="1F213439" w:rsidR="005F45B2" w:rsidRPr="00E97FED" w:rsidRDefault="00127446" w:rsidP="00CB22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20857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E91ABB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="008804A7" w:rsidRPr="00E97FED">
              <w:rPr>
                <w:rFonts w:cstheme="minorHAnsi"/>
                <w:sz w:val="24"/>
                <w:szCs w:val="24"/>
              </w:rPr>
              <w:t>Synchron</w:t>
            </w:r>
            <w:r w:rsidR="008804A7">
              <w:rPr>
                <w:rFonts w:cstheme="minorHAnsi"/>
                <w:sz w:val="24"/>
                <w:szCs w:val="24"/>
              </w:rPr>
              <w:t>ous</w:t>
            </w:r>
            <w:r w:rsidR="008804A7" w:rsidRPr="00E97FED">
              <w:rPr>
                <w:rFonts w:cstheme="minorHAnsi"/>
                <w:sz w:val="24"/>
                <w:szCs w:val="24"/>
              </w:rPr>
              <w:t xml:space="preserve">    </w:t>
            </w:r>
            <w:r w:rsidR="005F45B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8206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5B2">
              <w:rPr>
                <w:rFonts w:cstheme="minorHAnsi"/>
                <w:sz w:val="24"/>
                <w:szCs w:val="24"/>
              </w:rPr>
              <w:t>Other</w:t>
            </w:r>
            <w:r w:rsidR="005F45B2" w:rsidRPr="005F45B2">
              <w:rPr>
                <w:rFonts w:cstheme="minorHAnsi"/>
                <w:i/>
                <w:iCs/>
                <w:sz w:val="24"/>
                <w:szCs w:val="24"/>
              </w:rPr>
              <w:t xml:space="preserve"> (please specify</w:t>
            </w:r>
            <w:r w:rsidR="005F45B2">
              <w:rPr>
                <w:rFonts w:cstheme="minorHAnsi"/>
                <w:sz w:val="24"/>
                <w:szCs w:val="24"/>
              </w:rPr>
              <w:t>):</w:t>
            </w:r>
          </w:p>
          <w:p w14:paraId="7B3BAFDD" w14:textId="239D8A1F" w:rsidR="00CB2211" w:rsidRPr="00E97FED" w:rsidRDefault="00127446" w:rsidP="00CB221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26546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E91ABB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="00CB2211" w:rsidRPr="00E97FED">
              <w:rPr>
                <w:rFonts w:cstheme="minorHAnsi"/>
                <w:sz w:val="24"/>
                <w:szCs w:val="24"/>
              </w:rPr>
              <w:t xml:space="preserve">Induction   </w:t>
            </w:r>
            <w:r w:rsidR="005F45B2">
              <w:rPr>
                <w:rFonts w:cstheme="minorHAnsi"/>
                <w:sz w:val="24"/>
                <w:szCs w:val="24"/>
              </w:rPr>
              <w:t xml:space="preserve">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376558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here to enter text.</w:t>
                </w:r>
              </w:sdtContent>
            </w:sdt>
            <w:r w:rsidR="005F45B2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8293C5E" w14:textId="77777777" w:rsidR="00713968" w:rsidRDefault="00127446" w:rsidP="005F45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3056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E91ABB">
              <w:rPr>
                <w:rFonts w:ascii="Wingdings" w:hAnsi="Wingdings" w:cs="Wingdings"/>
                <w:color w:val="231F20"/>
                <w:sz w:val="24"/>
                <w:szCs w:val="24"/>
              </w:rPr>
              <w:t></w:t>
            </w:r>
            <w:r w:rsidR="00CB2211" w:rsidRPr="00E97FED">
              <w:rPr>
                <w:rFonts w:cstheme="minorHAnsi"/>
                <w:sz w:val="24"/>
                <w:szCs w:val="24"/>
              </w:rPr>
              <w:t>Inverter based</w:t>
            </w:r>
          </w:p>
          <w:p w14:paraId="2B995375" w14:textId="30FD952D" w:rsidR="00F5343B" w:rsidRPr="00F5343B" w:rsidRDefault="00F5343B" w:rsidP="00F5343B">
            <w:pPr>
              <w:tabs>
                <w:tab w:val="left" w:pos="3450"/>
              </w:tabs>
            </w:pPr>
            <w:r>
              <w:tab/>
            </w:r>
          </w:p>
        </w:tc>
      </w:tr>
      <w:tr w:rsidR="005F45B2" w:rsidRPr="00E97FED" w14:paraId="0E866F37" w14:textId="77777777" w:rsidTr="00655CD1">
        <w:tc>
          <w:tcPr>
            <w:tcW w:w="1876" w:type="dxa"/>
            <w:shd w:val="clear" w:color="auto" w:fill="E7E6E6" w:themeFill="background2"/>
          </w:tcPr>
          <w:p w14:paraId="4B5E6CED" w14:textId="77777777" w:rsidR="005F45B2" w:rsidRPr="00BB4AF1" w:rsidRDefault="005F45B2" w:rsidP="005A3286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14:paraId="0085A867" w14:textId="1EB070A7" w:rsidR="005F45B2" w:rsidRPr="00E97FED" w:rsidRDefault="005F45B2" w:rsidP="005A328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E97FED">
              <w:rPr>
                <w:rFonts w:cstheme="minorHAnsi"/>
                <w:sz w:val="24"/>
                <w:szCs w:val="24"/>
              </w:rPr>
              <w:t xml:space="preserve">DER </w:t>
            </w:r>
            <w:r>
              <w:rPr>
                <w:rFonts w:cstheme="minorHAnsi"/>
                <w:sz w:val="24"/>
                <w:szCs w:val="24"/>
              </w:rPr>
              <w:t>Fuel/Energy Type</w:t>
            </w:r>
          </w:p>
        </w:tc>
        <w:tc>
          <w:tcPr>
            <w:tcW w:w="4887" w:type="dxa"/>
          </w:tcPr>
          <w:p w14:paraId="63398931" w14:textId="77777777" w:rsidR="005F45B2" w:rsidRDefault="005F45B2" w:rsidP="00CB2211">
            <w:pPr>
              <w:pStyle w:val="ListParagraph"/>
              <w:ind w:left="0"/>
              <w:rPr>
                <w:rFonts w:ascii="Wingdings" w:hAnsi="Wingdings" w:cs="Wingdings"/>
                <w:color w:val="231F20"/>
                <w:sz w:val="24"/>
                <w:szCs w:val="24"/>
              </w:rPr>
            </w:pPr>
          </w:p>
          <w:sdt>
            <w:sdtPr>
              <w:rPr>
                <w:rFonts w:ascii="Wingdings" w:hAnsi="Wingdings" w:cs="Wingdings"/>
                <w:color w:val="231F20"/>
                <w:sz w:val="24"/>
                <w:szCs w:val="24"/>
              </w:rPr>
              <w:id w:val="12520854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C2F2AF1" w14:textId="22C3ED2A" w:rsidR="005F45B2" w:rsidRDefault="005F45B2" w:rsidP="00CB2211">
                <w:pPr>
                  <w:pStyle w:val="ListParagraph"/>
                  <w:ind w:left="0"/>
                  <w:rPr>
                    <w:rFonts w:ascii="Wingdings" w:hAnsi="Wingdings" w:cs="Wingdings"/>
                    <w:color w:val="231F20"/>
                    <w:sz w:val="24"/>
                    <w:szCs w:val="24"/>
                  </w:rPr>
                </w:pPr>
                <w:r w:rsidRPr="003C2BD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29A24E7" w14:textId="315104BA" w:rsidR="005F45B2" w:rsidRDefault="005F45B2" w:rsidP="00CB2211">
            <w:pPr>
              <w:pStyle w:val="ListParagraph"/>
              <w:ind w:left="0"/>
              <w:rPr>
                <w:rFonts w:ascii="Wingdings" w:hAnsi="Wingdings" w:cs="Wingdings"/>
                <w:color w:val="231F20"/>
                <w:sz w:val="24"/>
                <w:szCs w:val="24"/>
              </w:rPr>
            </w:pPr>
          </w:p>
        </w:tc>
      </w:tr>
      <w:tr w:rsidR="009334A6" w:rsidRPr="00E97FED" w14:paraId="4DA10F6F" w14:textId="77777777" w:rsidTr="00655CD1">
        <w:tc>
          <w:tcPr>
            <w:tcW w:w="1876" w:type="dxa"/>
            <w:shd w:val="clear" w:color="auto" w:fill="E7E6E6" w:themeFill="background2"/>
          </w:tcPr>
          <w:p w14:paraId="529523ED" w14:textId="77777777" w:rsidR="009334A6" w:rsidRPr="00655CD1" w:rsidRDefault="009334A6" w:rsidP="00AE33AC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655CD1">
              <w:rPr>
                <w:rFonts w:cstheme="minorHAnsi"/>
                <w:b/>
                <w:sz w:val="24"/>
                <w:szCs w:val="24"/>
              </w:rPr>
              <w:lastRenderedPageBreak/>
              <w:t>Site Information</w:t>
            </w:r>
          </w:p>
        </w:tc>
        <w:tc>
          <w:tcPr>
            <w:tcW w:w="2587" w:type="dxa"/>
          </w:tcPr>
          <w:p w14:paraId="3E900AAC" w14:textId="77777777" w:rsidR="009334A6" w:rsidRPr="00655CD1" w:rsidRDefault="009334A6" w:rsidP="00AE33A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55CD1">
              <w:rPr>
                <w:rFonts w:cstheme="minorHAnsi"/>
                <w:sz w:val="24"/>
                <w:szCs w:val="24"/>
              </w:rPr>
              <w:t>Municipal Address</w:t>
            </w:r>
          </w:p>
        </w:tc>
        <w:tc>
          <w:tcPr>
            <w:tcW w:w="4887" w:type="dxa"/>
          </w:tcPr>
          <w:p w14:paraId="36F63E94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FCB824B" w14:textId="77777777" w:rsidR="009334A6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  <w:r w:rsidRPr="00655CD1">
              <w:rPr>
                <w:rFonts w:cstheme="minorHAnsi"/>
                <w:color w:val="231F20"/>
                <w:sz w:val="24"/>
                <w:szCs w:val="24"/>
              </w:rPr>
              <w:t>Address________________________________</w:t>
            </w:r>
          </w:p>
          <w:p w14:paraId="5D523882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64EB515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  <w:r w:rsidRPr="00655CD1">
              <w:rPr>
                <w:rFonts w:cstheme="minorHAnsi"/>
                <w:color w:val="231F20"/>
                <w:sz w:val="24"/>
                <w:szCs w:val="24"/>
              </w:rPr>
              <w:t>City/Town/Township______________________</w:t>
            </w:r>
          </w:p>
          <w:p w14:paraId="0485C904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</w:p>
          <w:p w14:paraId="1B7D3E86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  <w:r w:rsidRPr="00655CD1">
              <w:rPr>
                <w:rFonts w:cstheme="minorHAnsi"/>
                <w:color w:val="231F20"/>
                <w:sz w:val="24"/>
                <w:szCs w:val="24"/>
              </w:rPr>
              <w:t>Postal Code_____________________________</w:t>
            </w:r>
          </w:p>
          <w:p w14:paraId="2ED46AA1" w14:textId="77777777" w:rsidR="00970C9F" w:rsidRPr="00655CD1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</w:p>
          <w:p w14:paraId="260B7510" w14:textId="77777777" w:rsidR="00970C9F" w:rsidRDefault="00970C9F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  <w:r w:rsidRPr="00655CD1">
              <w:rPr>
                <w:rFonts w:cstheme="minorHAnsi"/>
                <w:color w:val="231F20"/>
                <w:sz w:val="24"/>
                <w:szCs w:val="24"/>
              </w:rPr>
              <w:t>Existing Account number</w:t>
            </w:r>
            <w:r w:rsidR="0084213E">
              <w:rPr>
                <w:rFonts w:cstheme="minorHAnsi"/>
                <w:color w:val="231F20"/>
                <w:sz w:val="24"/>
                <w:szCs w:val="24"/>
              </w:rPr>
              <w:t xml:space="preserve"> (if applicable) </w:t>
            </w:r>
            <w:r w:rsidRPr="00655CD1">
              <w:rPr>
                <w:rFonts w:cstheme="minorHAnsi"/>
                <w:color w:val="231F20"/>
                <w:sz w:val="24"/>
                <w:szCs w:val="24"/>
              </w:rPr>
              <w:t>______________</w:t>
            </w:r>
            <w:r w:rsidR="0084213E">
              <w:rPr>
                <w:rFonts w:cstheme="minorHAnsi"/>
                <w:color w:val="231F20"/>
                <w:sz w:val="24"/>
                <w:szCs w:val="24"/>
              </w:rPr>
              <w:t>_______________</w:t>
            </w:r>
            <w:r w:rsidRPr="00655CD1">
              <w:rPr>
                <w:rFonts w:cstheme="minorHAnsi"/>
                <w:color w:val="231F20"/>
                <w:sz w:val="24"/>
                <w:szCs w:val="24"/>
              </w:rPr>
              <w:t>____</w:t>
            </w:r>
          </w:p>
          <w:p w14:paraId="2096A0BC" w14:textId="77777777" w:rsidR="0084213E" w:rsidRPr="00655CD1" w:rsidRDefault="0084213E" w:rsidP="00CB2211">
            <w:pPr>
              <w:pStyle w:val="ListParagraph"/>
              <w:ind w:left="0"/>
              <w:rPr>
                <w:rFonts w:cstheme="minorHAnsi"/>
                <w:color w:val="231F20"/>
                <w:sz w:val="24"/>
                <w:szCs w:val="24"/>
              </w:rPr>
            </w:pPr>
          </w:p>
        </w:tc>
      </w:tr>
    </w:tbl>
    <w:p w14:paraId="36D9E593" w14:textId="77777777" w:rsidR="00AF74F2" w:rsidRPr="004F0B02" w:rsidRDefault="00AF74F2" w:rsidP="004F0B02">
      <w:pPr>
        <w:widowControl w:val="0"/>
        <w:tabs>
          <w:tab w:val="left" w:pos="421"/>
          <w:tab w:val="left" w:pos="5522"/>
          <w:tab w:val="left" w:pos="7414"/>
        </w:tabs>
        <w:kinsoku w:val="0"/>
        <w:overflowPunct w:val="0"/>
        <w:autoSpaceDE w:val="0"/>
        <w:autoSpaceDN w:val="0"/>
        <w:adjustRightInd w:val="0"/>
        <w:spacing w:before="89" w:after="0" w:line="240" w:lineRule="auto"/>
        <w:rPr>
          <w:b/>
        </w:rPr>
      </w:pPr>
    </w:p>
    <w:p w14:paraId="6049007B" w14:textId="77777777" w:rsidR="00A82244" w:rsidRDefault="00A82244" w:rsidP="00AF74F2">
      <w:pPr>
        <w:keepNext/>
        <w:spacing w:after="120"/>
        <w:outlineLvl w:val="1"/>
      </w:pPr>
    </w:p>
    <w:tbl>
      <w:tblPr>
        <w:tblpPr w:leftFromText="180" w:rightFromText="180" w:vertAnchor="text" w:horzAnchor="margin" w:tblpX="-81" w:tblpYSpec="bottom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26"/>
      </w:tblGrid>
      <w:tr w:rsidR="00A82244" w:rsidRPr="00594B11" w14:paraId="5C0CB7B7" w14:textId="77777777" w:rsidTr="005F45B2">
        <w:trPr>
          <w:trHeight w:val="1268"/>
        </w:trPr>
        <w:tc>
          <w:tcPr>
            <w:tcW w:w="9526" w:type="dxa"/>
            <w:shd w:val="clear" w:color="auto" w:fill="E7E6E6" w:themeFill="background2"/>
          </w:tcPr>
          <w:p w14:paraId="6BA464D8" w14:textId="77777777" w:rsidR="00171687" w:rsidRPr="00385EA4" w:rsidRDefault="00A82244" w:rsidP="005F45B2">
            <w:pPr>
              <w:keepNext/>
              <w:spacing w:after="120"/>
              <w:outlineLvl w:val="1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AA3730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For office use only:</w:t>
            </w:r>
          </w:p>
          <w:p w14:paraId="1CBD9D78" w14:textId="5310A974" w:rsidR="00A82244" w:rsidRPr="00AA3730" w:rsidRDefault="00127446" w:rsidP="005F45B2">
            <w:pPr>
              <w:keepNext/>
              <w:spacing w:after="120"/>
              <w:ind w:left="-72" w:firstLine="72"/>
              <w:outlineLvl w:val="1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5129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7354C">
              <w:rPr>
                <w:rFonts w:ascii="Arial" w:hAnsi="Arial" w:cs="Arial"/>
                <w:color w:val="000000"/>
                <w:sz w:val="16"/>
              </w:rPr>
              <w:t>Received                                                                         Date: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-88764330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to enter a date.</w:t>
                </w:r>
              </w:sdtContent>
            </w:sdt>
            <w:r w:rsidR="003C2BD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7354C" w:rsidRPr="00A64738">
              <w:rPr>
                <w:rFonts w:ascii="Arial" w:eastAsia="Calibri" w:hAnsi="Arial" w:cs="Arial"/>
                <w:sz w:val="16"/>
                <w:szCs w:val="16"/>
              </w:rPr>
              <w:t>(YYY/MM/DD)</w:t>
            </w:r>
          </w:p>
          <w:p w14:paraId="314EC6C2" w14:textId="41419990" w:rsidR="00A82244" w:rsidRDefault="00127446" w:rsidP="005F45B2">
            <w:pPr>
              <w:keepNext/>
              <w:spacing w:after="120"/>
              <w:ind w:left="-72" w:firstLine="72"/>
              <w:outlineLvl w:val="1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11021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7354C">
              <w:rPr>
                <w:rFonts w:ascii="Arial" w:hAnsi="Arial" w:cs="Arial"/>
                <w:color w:val="000000"/>
                <w:sz w:val="16"/>
              </w:rPr>
              <w:t>Incomplete returned                                                        Date</w:t>
            </w:r>
            <w:r w:rsidR="005F45B2">
              <w:rPr>
                <w:rFonts w:ascii="Arial" w:hAnsi="Arial" w:cs="Arial"/>
                <w:color w:val="000000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998465118"/>
                <w:placeholder>
                  <w:docPart w:val="FBC1DFE585374A2092BCEA1AE6880E7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to enter a date.</w:t>
                </w:r>
              </w:sdtContent>
            </w:sdt>
            <w:r w:rsidR="003C2BD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F45B2" w:rsidRPr="00A64738">
              <w:rPr>
                <w:rFonts w:ascii="Arial" w:eastAsia="Calibri" w:hAnsi="Arial" w:cs="Arial"/>
                <w:sz w:val="16"/>
                <w:szCs w:val="16"/>
              </w:rPr>
              <w:t>(YYY/MM/DD)</w:t>
            </w:r>
          </w:p>
          <w:p w14:paraId="362BC2DD" w14:textId="0CACFBAA" w:rsidR="00A82244" w:rsidRDefault="00127446" w:rsidP="005F45B2">
            <w:pPr>
              <w:keepNext/>
              <w:spacing w:after="120"/>
              <w:ind w:left="-72" w:firstLine="72"/>
              <w:outlineLvl w:val="1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8857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7354C">
              <w:rPr>
                <w:rFonts w:ascii="Arial" w:hAnsi="Arial" w:cs="Arial"/>
                <w:color w:val="000000"/>
                <w:sz w:val="16"/>
              </w:rPr>
              <w:t>Complete</w:t>
            </w:r>
            <w:r w:rsidR="00A8224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F12119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                             Date</w:t>
            </w:r>
            <w:r w:rsidR="005F45B2">
              <w:rPr>
                <w:rFonts w:ascii="Arial" w:hAnsi="Arial" w:cs="Arial"/>
                <w:color w:val="000000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1318764713"/>
                <w:placeholder>
                  <w:docPart w:val="292E2B9DEF4A4F64AB307C561AB8E50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to enter a date.</w:t>
                </w:r>
              </w:sdtContent>
            </w:sdt>
            <w:r w:rsidR="003C2BD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F45B2" w:rsidRPr="00A64738">
              <w:rPr>
                <w:rFonts w:ascii="Arial" w:eastAsia="Calibri" w:hAnsi="Arial" w:cs="Arial"/>
                <w:sz w:val="16"/>
                <w:szCs w:val="16"/>
              </w:rPr>
              <w:t>(YYY/MM/DD)</w:t>
            </w:r>
          </w:p>
          <w:p w14:paraId="47DF6F94" w14:textId="633F4DC5" w:rsidR="00D1049B" w:rsidRDefault="00127446" w:rsidP="005F45B2">
            <w:pPr>
              <w:keepNext/>
              <w:spacing w:after="120"/>
              <w:ind w:left="-72" w:firstLine="72"/>
              <w:outlineLvl w:val="1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-65737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7354C">
              <w:rPr>
                <w:rFonts w:ascii="Arial" w:hAnsi="Arial" w:cs="Arial"/>
                <w:color w:val="000000"/>
                <w:sz w:val="16"/>
              </w:rPr>
              <w:t>Form A Report sent                                                         Date:</w:t>
            </w:r>
            <w:r w:rsidR="005F45B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-1906444421"/>
                <w:placeholder>
                  <w:docPart w:val="B97176C4E0BA4E95AFFEB6553A6D1E6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to enter a date.</w:t>
                </w:r>
              </w:sdtContent>
            </w:sdt>
            <w:r w:rsidR="003C2BD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F45B2" w:rsidRPr="00A64738">
              <w:rPr>
                <w:rFonts w:ascii="Arial" w:eastAsia="Calibri" w:hAnsi="Arial" w:cs="Arial"/>
                <w:sz w:val="16"/>
                <w:szCs w:val="16"/>
              </w:rPr>
              <w:t>(YYY/MM/DD)</w:t>
            </w:r>
          </w:p>
          <w:p w14:paraId="61C84BB1" w14:textId="5A6953F8" w:rsidR="00A82244" w:rsidRPr="00970C9F" w:rsidRDefault="00127446" w:rsidP="005F45B2">
            <w:pPr>
              <w:keepNext/>
              <w:spacing w:after="120"/>
              <w:ind w:left="-72" w:firstLine="72"/>
              <w:outlineLvl w:val="1"/>
              <w:rPr>
                <w:rFonts w:ascii="Arial" w:hAnsi="Arial" w:cs="Arial"/>
                <w:color w:val="000000"/>
                <w:sz w:val="16"/>
              </w:rPr>
            </w:pPr>
            <w:sdt>
              <w:sdtPr>
                <w:rPr>
                  <w:rFonts w:ascii="Wingdings" w:hAnsi="Wingdings" w:cs="Wingdings"/>
                  <w:color w:val="231F20"/>
                  <w:sz w:val="24"/>
                  <w:szCs w:val="24"/>
                </w:rPr>
                <w:id w:val="57710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5B2">
                  <w:rPr>
                    <w:rFonts w:ascii="MS Gothic" w:eastAsia="MS Gothic" w:hAnsi="MS Gothic" w:cs="Wingdings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D1049B">
              <w:rPr>
                <w:rFonts w:ascii="Arial" w:hAnsi="Arial" w:cs="Arial"/>
                <w:color w:val="000000"/>
                <w:sz w:val="16"/>
              </w:rPr>
              <w:t>A</w:t>
            </w:r>
            <w:r w:rsidR="00D1049B" w:rsidRPr="00D1049B">
              <w:rPr>
                <w:rFonts w:ascii="Arial" w:hAnsi="Arial" w:cs="Arial"/>
                <w:color w:val="000000"/>
                <w:sz w:val="16"/>
              </w:rPr>
              <w:t>pplication ID assigned</w:t>
            </w:r>
            <w:r w:rsidR="002475E3">
              <w:rPr>
                <w:rFonts w:ascii="Arial" w:hAnsi="Arial" w:cs="Arial"/>
                <w:color w:val="000000"/>
                <w:sz w:val="16"/>
              </w:rPr>
              <w:t xml:space="preserve">          </w:t>
            </w:r>
            <w:r w:rsidR="00D7354C">
              <w:rPr>
                <w:rFonts w:ascii="Arial" w:hAnsi="Arial" w:cs="Arial"/>
                <w:color w:val="000000"/>
                <w:sz w:val="16"/>
              </w:rPr>
              <w:t xml:space="preserve">                                          ID:    </w:t>
            </w:r>
            <w:sdt>
              <w:sdtPr>
                <w:rPr>
                  <w:rFonts w:ascii="Arial" w:hAnsi="Arial" w:cs="Arial"/>
                  <w:color w:val="000000"/>
                  <w:sz w:val="16"/>
                </w:rPr>
                <w:id w:val="7502360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45B2" w:rsidRPr="00135D02">
                  <w:rPr>
                    <w:rStyle w:val="PlaceholderText"/>
                  </w:rPr>
                  <w:t>Click or tap here to enter text.</w:t>
                </w:r>
              </w:sdtContent>
            </w:sdt>
            <w:r w:rsidR="00D7354C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               </w:t>
            </w:r>
            <w:r w:rsidR="002475E3">
              <w:rPr>
                <w:rFonts w:ascii="Arial" w:hAnsi="Arial" w:cs="Arial"/>
                <w:color w:val="000000"/>
                <w:sz w:val="16"/>
              </w:rPr>
              <w:t xml:space="preserve">                              </w:t>
            </w:r>
            <w:r w:rsidR="00DB5D3B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6EF0CF54" w14:textId="77777777" w:rsidR="00EA55DC" w:rsidRPr="00713968" w:rsidRDefault="00EA55DC" w:rsidP="00970C9F">
      <w:pPr>
        <w:rPr>
          <w:rFonts w:cstheme="minorHAnsi"/>
          <w:sz w:val="28"/>
          <w:szCs w:val="28"/>
        </w:rPr>
      </w:pPr>
    </w:p>
    <w:sectPr w:rsidR="00EA55DC" w:rsidRPr="00713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EABC" w14:textId="77777777" w:rsidR="00676408" w:rsidRDefault="00676408" w:rsidP="00E14A91">
      <w:pPr>
        <w:spacing w:after="0" w:line="240" w:lineRule="auto"/>
      </w:pPr>
      <w:r>
        <w:separator/>
      </w:r>
    </w:p>
  </w:endnote>
  <w:endnote w:type="continuationSeparator" w:id="0">
    <w:p w14:paraId="455FDD6E" w14:textId="77777777" w:rsidR="00676408" w:rsidRDefault="00676408" w:rsidP="00E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CA1D" w14:textId="77777777" w:rsidR="00F5343B" w:rsidRDefault="00F5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950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C2A5E" w14:textId="12873016" w:rsidR="005F45B2" w:rsidRDefault="00FF1C18">
        <w:pPr>
          <w:pStyle w:val="Footer"/>
        </w:pPr>
        <w:r>
          <w:t xml:space="preserve">DER Preliminary </w:t>
        </w:r>
        <w:r w:rsidR="00655CD1">
          <w:t xml:space="preserve">Consultation </w:t>
        </w:r>
        <w:r w:rsidR="00F54CB3">
          <w:t>Information Request</w:t>
        </w:r>
        <w:r w:rsidR="005F45B2">
          <w:t xml:space="preserve">                                                                      </w:t>
        </w:r>
        <w:r w:rsidR="00F5343B">
          <w:t>5</w:t>
        </w:r>
        <w:r w:rsidR="00DE50CD">
          <w:t xml:space="preserve"> </w:t>
        </w:r>
        <w:r w:rsidR="00F54CB3">
          <w:t>August</w:t>
        </w:r>
        <w:r>
          <w:t xml:space="preserve"> 202</w:t>
        </w:r>
        <w:r w:rsidR="005F45B2">
          <w:t>1</w:t>
        </w:r>
        <w:r>
          <w:tab/>
        </w:r>
      </w:p>
      <w:p w14:paraId="1D586853" w14:textId="3064CA93" w:rsidR="00E14A91" w:rsidRDefault="00E14A91" w:rsidP="005F45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6EF39" w14:textId="77777777" w:rsidR="00E14A91" w:rsidRDefault="00E14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F390" w14:textId="77777777" w:rsidR="00F5343B" w:rsidRDefault="00F53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87FE" w14:textId="77777777" w:rsidR="00676408" w:rsidRDefault="00676408" w:rsidP="00E14A91">
      <w:pPr>
        <w:spacing w:after="0" w:line="240" w:lineRule="auto"/>
      </w:pPr>
      <w:r>
        <w:separator/>
      </w:r>
    </w:p>
  </w:footnote>
  <w:footnote w:type="continuationSeparator" w:id="0">
    <w:p w14:paraId="7DF2559F" w14:textId="77777777" w:rsidR="00676408" w:rsidRDefault="00676408" w:rsidP="00E1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AC28" w14:textId="0CB18124" w:rsidR="00F5343B" w:rsidRDefault="00127446">
    <w:pPr>
      <w:pStyle w:val="Header"/>
    </w:pPr>
    <w:r>
      <w:rPr>
        <w:noProof/>
      </w:rPr>
      <w:pict w14:anchorId="78AFD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5860" o:spid="_x0000_s1229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38E1" w14:textId="3EA3ADE6" w:rsidR="00E14A91" w:rsidRDefault="00127446">
    <w:pPr>
      <w:pStyle w:val="Header"/>
    </w:pPr>
    <w:r>
      <w:rPr>
        <w:noProof/>
      </w:rPr>
      <w:pict w14:anchorId="354F4F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5861" o:spid="_x0000_s12292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E14A91">
      <w:t xml:space="preserve">Contact Information for </w:t>
    </w:r>
  </w:p>
  <w:p w14:paraId="1E0E000F" w14:textId="77777777" w:rsidR="00E14A91" w:rsidRDefault="00DE0F6A">
    <w:pPr>
      <w:pStyle w:val="Header"/>
    </w:pPr>
    <w:r>
      <w:t>responsible department</w:t>
    </w:r>
    <w:r>
      <w:tab/>
    </w:r>
    <w:r>
      <w:tab/>
      <w:t>LDC Name/Logo</w:t>
    </w:r>
  </w:p>
  <w:p w14:paraId="1A24FDA4" w14:textId="77777777" w:rsidR="00E14A91" w:rsidRDefault="00E14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3F2" w14:textId="49A1537E" w:rsidR="00F5343B" w:rsidRDefault="00127446">
    <w:pPr>
      <w:pStyle w:val="Header"/>
    </w:pPr>
    <w:r>
      <w:rPr>
        <w:noProof/>
      </w:rPr>
      <w:pict w14:anchorId="6DBB68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335859" o:spid="_x0000_s12290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0129"/>
    <w:multiLevelType w:val="hybridMultilevel"/>
    <w:tmpl w:val="9ADE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71CB"/>
    <w:multiLevelType w:val="hybridMultilevel"/>
    <w:tmpl w:val="9ADE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34FF"/>
    <w:multiLevelType w:val="hybridMultilevel"/>
    <w:tmpl w:val="BA5ABE5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8B10EED"/>
    <w:multiLevelType w:val="hybridMultilevel"/>
    <w:tmpl w:val="E2BA75C8"/>
    <w:lvl w:ilvl="0" w:tplc="F8F0AF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383E"/>
    <w:multiLevelType w:val="hybridMultilevel"/>
    <w:tmpl w:val="E734497A"/>
    <w:lvl w:ilvl="0" w:tplc="A0403FD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572337C"/>
    <w:multiLevelType w:val="hybridMultilevel"/>
    <w:tmpl w:val="2E446E14"/>
    <w:lvl w:ilvl="0" w:tplc="A0403F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551091"/>
    <w:multiLevelType w:val="hybridMultilevel"/>
    <w:tmpl w:val="6AF81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D676A"/>
    <w:multiLevelType w:val="hybridMultilevel"/>
    <w:tmpl w:val="155A7A20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6C0B206C"/>
    <w:multiLevelType w:val="hybridMultilevel"/>
    <w:tmpl w:val="201C327C"/>
    <w:lvl w:ilvl="0" w:tplc="A0403FD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3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MTE0NzMyMbM0NTNV0lEKTi0uzszPAykwqgUAiA0XViwAAAA="/>
  </w:docVars>
  <w:rsids>
    <w:rsidRoot w:val="00155F32"/>
    <w:rsid w:val="00020F9C"/>
    <w:rsid w:val="00036945"/>
    <w:rsid w:val="00044A4B"/>
    <w:rsid w:val="00080270"/>
    <w:rsid w:val="000B43A2"/>
    <w:rsid w:val="000D6415"/>
    <w:rsid w:val="000F1371"/>
    <w:rsid w:val="0010031E"/>
    <w:rsid w:val="00127446"/>
    <w:rsid w:val="001348D5"/>
    <w:rsid w:val="00155F32"/>
    <w:rsid w:val="00161F26"/>
    <w:rsid w:val="00171687"/>
    <w:rsid w:val="0017259B"/>
    <w:rsid w:val="001C7B0A"/>
    <w:rsid w:val="001D2AEB"/>
    <w:rsid w:val="001D7C91"/>
    <w:rsid w:val="00203AAC"/>
    <w:rsid w:val="002065B9"/>
    <w:rsid w:val="00225A14"/>
    <w:rsid w:val="00241592"/>
    <w:rsid w:val="002475E3"/>
    <w:rsid w:val="00272DF9"/>
    <w:rsid w:val="002742C0"/>
    <w:rsid w:val="00274C01"/>
    <w:rsid w:val="002857E1"/>
    <w:rsid w:val="002B7DFA"/>
    <w:rsid w:val="002C4060"/>
    <w:rsid w:val="002E0935"/>
    <w:rsid w:val="00323F81"/>
    <w:rsid w:val="00326D49"/>
    <w:rsid w:val="00334957"/>
    <w:rsid w:val="00335577"/>
    <w:rsid w:val="00364AFC"/>
    <w:rsid w:val="00367105"/>
    <w:rsid w:val="003741FD"/>
    <w:rsid w:val="00385EA4"/>
    <w:rsid w:val="003C2BDC"/>
    <w:rsid w:val="003E08B6"/>
    <w:rsid w:val="00404603"/>
    <w:rsid w:val="004863EA"/>
    <w:rsid w:val="004B0917"/>
    <w:rsid w:val="004F0B02"/>
    <w:rsid w:val="00500685"/>
    <w:rsid w:val="005A3286"/>
    <w:rsid w:val="005A7A24"/>
    <w:rsid w:val="005D65E2"/>
    <w:rsid w:val="005E075B"/>
    <w:rsid w:val="005F45B2"/>
    <w:rsid w:val="00622F3C"/>
    <w:rsid w:val="006533CA"/>
    <w:rsid w:val="00655CD1"/>
    <w:rsid w:val="00676408"/>
    <w:rsid w:val="006C205C"/>
    <w:rsid w:val="006E7E3A"/>
    <w:rsid w:val="00711A92"/>
    <w:rsid w:val="00713968"/>
    <w:rsid w:val="0073284E"/>
    <w:rsid w:val="00736B7E"/>
    <w:rsid w:val="00745AE5"/>
    <w:rsid w:val="00782359"/>
    <w:rsid w:val="0083690A"/>
    <w:rsid w:val="0084213E"/>
    <w:rsid w:val="0085573B"/>
    <w:rsid w:val="00856B36"/>
    <w:rsid w:val="00857C21"/>
    <w:rsid w:val="008710E3"/>
    <w:rsid w:val="008804A7"/>
    <w:rsid w:val="008818F1"/>
    <w:rsid w:val="008973A5"/>
    <w:rsid w:val="008F1F27"/>
    <w:rsid w:val="008F415E"/>
    <w:rsid w:val="009334A6"/>
    <w:rsid w:val="00936C70"/>
    <w:rsid w:val="0095199C"/>
    <w:rsid w:val="00966D7E"/>
    <w:rsid w:val="00970C9F"/>
    <w:rsid w:val="009819C0"/>
    <w:rsid w:val="00987681"/>
    <w:rsid w:val="009D3A38"/>
    <w:rsid w:val="00A013CD"/>
    <w:rsid w:val="00A551E4"/>
    <w:rsid w:val="00A61CEE"/>
    <w:rsid w:val="00A64738"/>
    <w:rsid w:val="00A82244"/>
    <w:rsid w:val="00AB7C15"/>
    <w:rsid w:val="00AE33AC"/>
    <w:rsid w:val="00AF74F2"/>
    <w:rsid w:val="00B02B31"/>
    <w:rsid w:val="00B423B9"/>
    <w:rsid w:val="00B4570D"/>
    <w:rsid w:val="00B7460A"/>
    <w:rsid w:val="00B81328"/>
    <w:rsid w:val="00B96F71"/>
    <w:rsid w:val="00BB4AF1"/>
    <w:rsid w:val="00BD0EE2"/>
    <w:rsid w:val="00BE1B3D"/>
    <w:rsid w:val="00BE66F6"/>
    <w:rsid w:val="00BF25D9"/>
    <w:rsid w:val="00C226E4"/>
    <w:rsid w:val="00C33637"/>
    <w:rsid w:val="00C41DA3"/>
    <w:rsid w:val="00C51658"/>
    <w:rsid w:val="00C51F8E"/>
    <w:rsid w:val="00CA018A"/>
    <w:rsid w:val="00CB2211"/>
    <w:rsid w:val="00CD06F3"/>
    <w:rsid w:val="00CE246A"/>
    <w:rsid w:val="00CF051F"/>
    <w:rsid w:val="00D1049B"/>
    <w:rsid w:val="00D340FC"/>
    <w:rsid w:val="00D45FB0"/>
    <w:rsid w:val="00D61B91"/>
    <w:rsid w:val="00D7354C"/>
    <w:rsid w:val="00D73E9E"/>
    <w:rsid w:val="00DA1374"/>
    <w:rsid w:val="00DB5D3B"/>
    <w:rsid w:val="00DE0F6A"/>
    <w:rsid w:val="00DE50CD"/>
    <w:rsid w:val="00E03D8D"/>
    <w:rsid w:val="00E14A91"/>
    <w:rsid w:val="00E44697"/>
    <w:rsid w:val="00E83760"/>
    <w:rsid w:val="00E91ABB"/>
    <w:rsid w:val="00E97FED"/>
    <w:rsid w:val="00EA55DC"/>
    <w:rsid w:val="00EF4636"/>
    <w:rsid w:val="00F106F3"/>
    <w:rsid w:val="00F12119"/>
    <w:rsid w:val="00F24EA1"/>
    <w:rsid w:val="00F5343B"/>
    <w:rsid w:val="00F54CB3"/>
    <w:rsid w:val="00F75B57"/>
    <w:rsid w:val="00FA4340"/>
    <w:rsid w:val="00FC3119"/>
    <w:rsid w:val="00FE5252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4:docId w14:val="6C38E2F9"/>
  <w15:chartTrackingRefBased/>
  <w15:docId w15:val="{61AA217F-4106-43D9-ACBE-B49BF1EF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91"/>
  </w:style>
  <w:style w:type="paragraph" w:styleId="Footer">
    <w:name w:val="footer"/>
    <w:basedOn w:val="Normal"/>
    <w:link w:val="FooterChar"/>
    <w:uiPriority w:val="99"/>
    <w:unhideWhenUsed/>
    <w:rsid w:val="00E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91"/>
  </w:style>
  <w:style w:type="character" w:styleId="Hyperlink">
    <w:name w:val="Hyperlink"/>
    <w:basedOn w:val="DefaultParagraphFont"/>
    <w:uiPriority w:val="99"/>
    <w:unhideWhenUsed/>
    <w:rsid w:val="00E14A9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E33AC"/>
    <w:pPr>
      <w:ind w:left="720"/>
      <w:contextualSpacing/>
    </w:pPr>
  </w:style>
  <w:style w:type="table" w:styleId="TableGrid">
    <w:name w:val="Table Grid"/>
    <w:basedOn w:val="TableNormal"/>
    <w:uiPriority w:val="59"/>
    <w:rsid w:val="00AE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3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A4340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A82244"/>
  </w:style>
  <w:style w:type="paragraph" w:styleId="BodyText">
    <w:name w:val="Body Text"/>
    <w:basedOn w:val="Normal"/>
    <w:link w:val="BodyTextChar"/>
    <w:uiPriority w:val="1"/>
    <w:qFormat/>
    <w:rsid w:val="00F1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106F3"/>
    <w:rPr>
      <w:rFonts w:ascii="Arial" w:eastAsiaTheme="minorEastAsia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@LD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7512-632F-4ACC-98E8-2FB264607142}"/>
      </w:docPartPr>
      <w:docPartBody>
        <w:p w:rsidR="007010BE" w:rsidRDefault="001D7918">
          <w:r w:rsidRPr="00135D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B9FF-0FC7-4DCE-AB86-6AE73F740C70}"/>
      </w:docPartPr>
      <w:docPartBody>
        <w:p w:rsidR="007010BE" w:rsidRDefault="001D7918">
          <w:r w:rsidRPr="00135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C1DFE585374A2092BCEA1AE688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059F-4EA1-4BF6-9FA9-AD49D6615595}"/>
      </w:docPartPr>
      <w:docPartBody>
        <w:p w:rsidR="007010BE" w:rsidRDefault="001D7918" w:rsidP="001D7918">
          <w:pPr>
            <w:pStyle w:val="FBC1DFE585374A2092BCEA1AE6880E75"/>
          </w:pPr>
          <w:r w:rsidRPr="00135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2E2B9DEF4A4F64AB307C561AB8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9D00-2659-4A93-870B-384A849C79F7}"/>
      </w:docPartPr>
      <w:docPartBody>
        <w:p w:rsidR="007010BE" w:rsidRDefault="001D7918" w:rsidP="001D7918">
          <w:pPr>
            <w:pStyle w:val="292E2B9DEF4A4F64AB307C561AB8E502"/>
          </w:pPr>
          <w:r w:rsidRPr="00135D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7176C4E0BA4E95AFFEB6553A6D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B0EA-F9A9-40AE-BBEA-A695E1123549}"/>
      </w:docPartPr>
      <w:docPartBody>
        <w:p w:rsidR="007010BE" w:rsidRDefault="001D7918" w:rsidP="001D7918">
          <w:pPr>
            <w:pStyle w:val="B97176C4E0BA4E95AFFEB6553A6D1E63"/>
          </w:pPr>
          <w:r w:rsidRPr="00135D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8"/>
    <w:rsid w:val="001D7918"/>
    <w:rsid w:val="007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918"/>
    <w:rPr>
      <w:color w:val="808080"/>
    </w:rPr>
  </w:style>
  <w:style w:type="paragraph" w:customStyle="1" w:styleId="FBC1DFE585374A2092BCEA1AE6880E75">
    <w:name w:val="FBC1DFE585374A2092BCEA1AE6880E75"/>
    <w:rsid w:val="001D7918"/>
  </w:style>
  <w:style w:type="paragraph" w:customStyle="1" w:styleId="292E2B9DEF4A4F64AB307C561AB8E502">
    <w:name w:val="292E2B9DEF4A4F64AB307C561AB8E502"/>
    <w:rsid w:val="001D7918"/>
  </w:style>
  <w:style w:type="paragraph" w:customStyle="1" w:styleId="B97176C4E0BA4E95AFFEB6553A6D1E63">
    <w:name w:val="B97176C4E0BA4E95AFFEB6553A6D1E63"/>
    <w:rsid w:val="001D7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4D8B-5C9D-4DB3-A1A2-5285FF1D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2098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Sakauye</dc:creator>
  <cp:keywords/>
  <dc:description/>
  <cp:lastModifiedBy>Janet Sakauye</cp:lastModifiedBy>
  <cp:revision>3</cp:revision>
  <cp:lastPrinted>2020-02-05T20:19:00Z</cp:lastPrinted>
  <dcterms:created xsi:type="dcterms:W3CDTF">2021-08-05T20:20:00Z</dcterms:created>
  <dcterms:modified xsi:type="dcterms:W3CDTF">2021-08-05T20:47:00Z</dcterms:modified>
</cp:coreProperties>
</file>